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Franz Ignatius Rothfischer</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1721 in Altmannstein (Oberpfalz)</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1755 in Göttingen</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1751 Konversion zum Protestantismus in der Leipziger Thomaskirche; Phil. o. Prof. in Helmstedt (1752–1755); 1751 Konversion zum Protestantismus in der Leipziger Thomaskirche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 8|33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197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https://d-nb.info/gnd/100261035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https://uni-helmstedt.hab.de/prof-185-rothfischer</w:t>
            </w:r>
          </w:p>
        </w:tc>
      </w:tr>
    </w:tbl>
    <w:p>
      <w:pPr>
        <w:pStyle w:val="Heading2"/>
      </w:pPr>
      <w:bookmarkStart w:id="1" w:name="_Toc1"/>
      <w:r>
        <w:t>Lehrstühle</w:t>
      </w:r>
      <w:bookmarkEnd w:id="1"/>
    </w:p>
    <w:p>
      <w:pPr>
        <w:pStyle w:val="ListEntry"/>
      </w:pPr>
      <w:r>
        <w:rPr>
          <w:rStyle w:val="BodyText"/>
        </w:rPr>
        <w:t xml:space="preserve">1752–1755 Lehrstuhl für [o. A.], Helmstedt</w:t>
      </w:r>
    </w:p>
    <w:p>
      <w:pPr>
        <w:pStyle w:val="Heading2"/>
      </w:pPr>
      <w:bookmarkStart w:id="2" w:name="_Toc2"/>
      <w:r>
        <w:t>Vorlesungen (29)</w:t>
      </w:r>
      <w:bookmarkEnd w:id="2"/>
    </w:p>
    <w:p>
      <w:pPr>
        <w:pStyle w:val="ListEntry"/>
      </w:pPr>
      <w:r>
        <w:rPr>
          <w:rStyle w:val="BodyText"/>
        </w:rPr>
        <w:t xml:space="preserve">Franciscvs, alias Gregorivs Rothfischer numeris sibi nuper admodum elementer demandati exordium ab ipsis Philosophiae liminibus ducet, publice hora VIII-IX. artem cognandi ad ductum ill. Wolffii traditurus. [...], Sommersemester 1752</w:t>
      </w:r>
    </w:p>
    <w:p>
      <w:pPr>
        <w:pStyle w:val="ListEntry"/>
      </w:pPr>
      <w:r>
        <w:rPr>
          <w:rStyle w:val="BodyText"/>
        </w:rPr>
        <w:t xml:space="preserve">Hr. Prof. Franz, sonst Gregorius, Rothfischer, dem unseres Herzogs Durchl. jüngsthin das ordentliche Lehramt der Philosophie gnädigst aufgetragen, wird seine öffentlichen Arbeiten in Helmstädt mit einem Collegio über des Hrn. von Wolf Logick anfangen [...]., Sommersemester 1752</w:t>
      </w:r>
    </w:p>
    <w:p>
      <w:pPr>
        <w:pStyle w:val="ListEntry"/>
      </w:pPr>
      <w:r>
        <w:rPr>
          <w:rStyle w:val="BodyText"/>
        </w:rPr>
        <w:t xml:space="preserve">[...] privatim aber dismal den Herren Studiosis mit einem Collegio metaphysico oder auch mit einer Anleitung zur Arithmetik, Geometrie und Trigonometrie dienen., Sommersemester 1752</w:t>
      </w:r>
    </w:p>
    <w:p>
      <w:pPr>
        <w:pStyle w:val="ListEntry"/>
      </w:pPr>
      <w:r>
        <w:rPr>
          <w:rStyle w:val="BodyText"/>
        </w:rPr>
        <w:t xml:space="preserve">Der Hr. P. Rothfischer wird seine öffentliche Vorlesungen um 5. Uhr über die wolfische Logick anfangen [...]., Wintersemester 1752/1753</w:t>
      </w:r>
    </w:p>
    <w:p>
      <w:pPr>
        <w:pStyle w:val="ListEntry"/>
      </w:pPr>
      <w:r>
        <w:rPr>
          <w:rStyle w:val="BodyText"/>
        </w:rPr>
        <w:t xml:space="preserve">[...] die besondern aber über Hrn. Bruckers philosophische Historie anstellen, die Kirchenhistorie damit vergleichen, und den Ursprung der Irlehren aus den Secten der Philosophen  entdecken hiernächst auch die Metaphysik oder Mathesin nach Hrn. Wolfs Anweisung lesen., Wintersemester 1752/1753</w:t>
      </w:r>
    </w:p>
    <w:p>
      <w:pPr>
        <w:pStyle w:val="ListEntry"/>
      </w:pPr>
      <w:r>
        <w:rPr>
          <w:rStyle w:val="BodyText"/>
        </w:rPr>
        <w:t xml:space="preserve">Franciscvs Rothfischer, suas quas hucusque, infirma valetudine praepeditus, non potuit inchoare, praelectiones in Illustr. Wolffii Logicam hora V-VI. publice auspicabitur.[…] , Wintersemester 1752/1753</w:t>
      </w:r>
    </w:p>
    <w:p>
      <w:pPr>
        <w:pStyle w:val="ListEntry"/>
      </w:pPr>
      <w:r>
        <w:rPr>
          <w:rStyle w:val="BodyText"/>
        </w:rPr>
        <w:t xml:space="preserve">[…]  Priuatim Historiam philosophicam ad Institutuones Celeb. Brvkeri in eorum praecipue commodum narrabit, quibus volupe est, eiusdem nexum cum historia ecclesisastica in singulis Periodis adnotasse, atque ex sectis Philosophorum origins corruptorum in ecclesia dogmatum detexisse. [...] , Wintersemester 1752/1753</w:t>
      </w:r>
    </w:p>
    <w:p>
      <w:pPr>
        <w:pStyle w:val="ListEntry"/>
      </w:pPr>
      <w:r>
        <w:rPr>
          <w:rStyle w:val="BodyText"/>
        </w:rPr>
        <w:t xml:space="preserve">[…] Tum vero etiam Metaphysices aut Matheseos Elementa ad ductum supradicti Perillustris Philosophi pro desiderio Auditorum exponent., Wintersemester 1752/1753</w:t>
      </w:r>
    </w:p>
    <w:p>
      <w:pPr>
        <w:pStyle w:val="ListEntry"/>
      </w:pPr>
      <w:r>
        <w:rPr>
          <w:rStyle w:val="BodyText"/>
        </w:rPr>
        <w:t xml:space="preserve">Herr Prof. Rothfischer wird öffentlich um 6. Uhr, über Hrn. Bruckers Historie der Philosophie lesen, und in Jahresfrist damit durchkommen [...]., Sommersemester 1753</w:t>
      </w:r>
    </w:p>
    <w:p>
      <w:pPr>
        <w:pStyle w:val="ListEntry"/>
      </w:pPr>
      <w:r>
        <w:rPr>
          <w:rStyle w:val="BodyText"/>
        </w:rPr>
        <w:t xml:space="preserve">[...] in eigenen Stunden hingegen theils Claireaut Anfangsgründe der Algebra [...] erklären. , Sommersemester 1753</w:t>
      </w:r>
    </w:p>
    <w:p>
      <w:pPr>
        <w:pStyle w:val="ListEntry"/>
      </w:pPr>
      <w:r>
        <w:rPr>
          <w:rStyle w:val="BodyText"/>
        </w:rPr>
        <w:t xml:space="preserve">[...] theils Hern B. von Wolf Methaphysik erklären., Sommersemester 1753</w:t>
      </w:r>
    </w:p>
    <w:p>
      <w:pPr>
        <w:pStyle w:val="ListEntry"/>
      </w:pPr>
      <w:r>
        <w:rPr>
          <w:rStyle w:val="BodyText"/>
        </w:rPr>
        <w:t xml:space="preserve">Franciscvs Rothfischer, publice hora VI-VII. Institutiones historiae philosophicae celeb. Brukeri intra annum absoluet; [...], Sommersemester 1753</w:t>
      </w:r>
    </w:p>
    <w:p>
      <w:pPr>
        <w:pStyle w:val="ListEntry"/>
      </w:pPr>
      <w:r>
        <w:rPr>
          <w:rStyle w:val="BodyText"/>
        </w:rPr>
        <w:t xml:space="preserve">[...] priuatim Mr. Clairaut AnfangsGründe der Algebra, [...] exponet., Sommersemester 1753</w:t>
      </w:r>
    </w:p>
    <w:p>
      <w:pPr>
        <w:pStyle w:val="ListEntry"/>
      </w:pPr>
      <w:r>
        <w:rPr>
          <w:rStyle w:val="BodyText"/>
        </w:rPr>
        <w:t xml:space="preserve">[...] et Perill. Wolffii Metaphysicam exponet., Sommersemester 1753</w:t>
      </w:r>
    </w:p>
    <w:p>
      <w:pPr>
        <w:pStyle w:val="ListEntry"/>
      </w:pPr>
      <w:r>
        <w:rPr>
          <w:rStyle w:val="BodyText"/>
        </w:rPr>
        <w:t xml:space="preserve">Hr. Prof. Franz Rothfischer wird mit Hrn. Bruckers Historie der Philosophie dis halbe Jahr in seinen öffentlichen Lectionen zu Ende kommen [...]., Wintersemester 1753/1754</w:t>
      </w:r>
    </w:p>
    <w:p>
      <w:pPr>
        <w:pStyle w:val="ListEntry"/>
      </w:pPr>
      <w:r>
        <w:rPr>
          <w:rStyle w:val="BodyText"/>
        </w:rPr>
        <w:t xml:space="preserve">hingegen privatim Hrn. Baumgartens Metaphysik erklären [...]. , Wintersemester 1753/1754</w:t>
      </w:r>
    </w:p>
    <w:p>
      <w:pPr>
        <w:pStyle w:val="ListEntry"/>
      </w:pPr>
      <w:r>
        <w:rPr>
          <w:rStyle w:val="BodyText"/>
        </w:rPr>
        <w:t xml:space="preserve">[...] und alle Sonnabend darüber disputiren lassen., Wintersemester 1753/1754</w:t>
      </w:r>
    </w:p>
    <w:p>
      <w:pPr>
        <w:pStyle w:val="ListEntry"/>
      </w:pPr>
      <w:r>
        <w:rPr>
          <w:rStyle w:val="BodyText"/>
        </w:rPr>
        <w:t xml:space="preserve">Franciscvs Rothfischer, publice institutions historia philosophicae S.V. Brvckeri, elapse semestri inchoatas, perficiet et absolute. […]  Docet publice hora VI-VII vesp. , Wintersemester 1753/1754</w:t>
      </w:r>
    </w:p>
    <w:p>
      <w:pPr>
        <w:pStyle w:val="ListEntry"/>
      </w:pPr>
      <w:r>
        <w:rPr>
          <w:rStyle w:val="BodyText"/>
        </w:rPr>
        <w:t xml:space="preserve">[…] Priuatim Metaphysicam Cl. Bavmgartenii exponent. […] , Wintersemester 1753/1754</w:t>
      </w:r>
    </w:p>
    <w:p>
      <w:pPr>
        <w:pStyle w:val="ListEntry"/>
      </w:pPr>
      <w:r>
        <w:rPr>
          <w:rStyle w:val="BodyText"/>
        </w:rPr>
        <w:t xml:space="preserve">[…] Eandemque disputatorio Sabbathino continua serie ventilandam subiiciet.[…] , Wintersemester 1753/1754</w:t>
      </w:r>
    </w:p>
    <w:p>
      <w:pPr>
        <w:pStyle w:val="ListEntry"/>
      </w:pPr>
      <w:r>
        <w:rPr>
          <w:rStyle w:val="BodyText"/>
        </w:rPr>
        <w:t xml:space="preserve">Franciscvs Rothfischer, publice denuo auspicabitur Historiam philosophicam ad Institutiones S. V. Iac. Bruckeri. [...] Docet publice hora VI-VII. vesp., Sommersemester 1754</w:t>
      </w:r>
    </w:p>
    <w:p>
      <w:pPr>
        <w:pStyle w:val="ListEntry"/>
      </w:pPr>
      <w:r>
        <w:rPr>
          <w:rStyle w:val="BodyText"/>
        </w:rPr>
        <w:t xml:space="preserve">[...] Privatim eidem amico foedere sociam iunget Historiam ecclesiasticam ad Compendium instit. hist. eccl. Viri de ea immortaliter meriti Io. Lavr. Moshemii, ita, ut utramque intra anni spatium, fauente Deo, ad finem sit perducturus. His addet praelectiones logicas in Cl. Bavmeisteri insti. phil. rat., Sommersemester 1754</w:t>
      </w:r>
    </w:p>
    <w:p>
      <w:pPr>
        <w:pStyle w:val="ListEntry"/>
      </w:pPr>
      <w:r>
        <w:rPr>
          <w:rStyle w:val="BodyText"/>
        </w:rPr>
        <w:t xml:space="preserve">[...] Hr. Prof. Rothfischer öffentlich die Historie der Philosophie über Hrn. Bruckers Werk aufs neue zu lesen anfangen [...];, Sommersemester 1754</w:t>
      </w:r>
    </w:p>
    <w:p>
      <w:pPr>
        <w:pStyle w:val="ListEntry"/>
      </w:pPr>
      <w:r>
        <w:rPr>
          <w:rStyle w:val="BodyText"/>
        </w:rPr>
        <w:t xml:space="preserve">[...] und damit privatim die Kirchenhistorie über des Hrn. Kanzlers von Mosheim Compendium verknüpfen nicht minder seine Zuhörer mit der Vernunftlehre, nach Hrn. Baumeisters Lehrsätzen bekannt machen;, Sommersemester 1754</w:t>
      </w:r>
    </w:p>
    <w:p>
      <w:pPr>
        <w:pStyle w:val="ListEntry"/>
      </w:pPr>
      <w:r>
        <w:rPr>
          <w:rStyle w:val="BodyText"/>
        </w:rPr>
        <w:t xml:space="preserve">Hr. Prof. Rothfischer wird in öffentlichen Stunden die scholastische Philosophie der Katholiken mit den Begriffen der natürlichen Religion des Hrn. von Wolf und mit der philosophischen Historie zusammen halten, und jene nach diesen prüfen [...]., Wintersemester 1754/1755</w:t>
      </w:r>
    </w:p>
    <w:p>
      <w:pPr>
        <w:pStyle w:val="ListEntry"/>
      </w:pPr>
      <w:r>
        <w:rPr>
          <w:rStyle w:val="BodyText"/>
        </w:rPr>
        <w:t xml:space="preserve">[...] hiernächst aber nach des Hrn. Kanzlers von Mosheim Entwurf die Kirchengeschichte näher untersuchen., Wintersemester 1754/1755</w:t>
      </w:r>
    </w:p>
    <w:p>
      <w:pPr>
        <w:pStyle w:val="ListEntry"/>
      </w:pPr>
      <w:r>
        <w:rPr>
          <w:rStyle w:val="BodyText"/>
        </w:rPr>
        <w:t xml:space="preserve">Franciscvs Rothfischer, Publice Theologiam Scholasticam Catholicorum ad Wolfianas theologiae naturalis notiones, et historiae philosophicae fontes examinabit. [...], Wintersemester 1754/1755</w:t>
      </w:r>
    </w:p>
    <w:p>
      <w:pPr>
        <w:pStyle w:val="ListEntry"/>
      </w:pPr>
      <w:r>
        <w:rPr>
          <w:rStyle w:val="BodyText"/>
        </w:rPr>
        <w:t xml:space="preserve">[...] Privatim, si vires corporis suppetant, historiam ecclesiasticam ad Institutiones Summi Moshemii docebit., Wintersemester 1754/1755</w:t>
      </w:r>
    </w:p>
    <w:p>
      <w:pPr>
        <w:pStyle w:val="ListEntry"/>
      </w:pPr>
      <w:r>
        <w:rPr>
          <w:rStyle w:val="BodyText"/>
        </w:rPr>
        <w:t xml:space="preserve">Franciscvs Rothfischer, susi non deerit partibus, quam primum integram recuperabit valetudinem., Sommersemester 1755</w:t>
      </w:r>
    </w:p>
    <w:p>
      <w:pPr>
        <w:pStyle w:val="Heading2"/>
      </w:pPr>
      <w:bookmarkStart w:id="3" w:name="_Toc3"/>
      <w:r>
        <w:t>Rechenschaftsberichte</w:t>
      </w:r>
      <w:bookmarkEnd w:id="3"/>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Rothfischer sinistra valetudine usus nulla potuit elapso Semestri collegia auspicari.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65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Ego Franciscus Rothfischer, elapsis mensibus octobri, Novembri, Decembri publice Logicam theoreticam privatim Arithmethicam et Algebam ad ductum Rudiment. Wolfii absolvi. / Helmstadii 22 Ianuarii 1753.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31.12.1752–31.03.1753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Ego Franciscus Rothfischer Philosophiae Professor Publicus Ordinarius elapso trimestri Ianuarii, Februarii, Martii, cum fine Aprilis publice Logicam privatim Mathesia puram ad finem perduxi. / Helmstadii 12 Maii 1753.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Rothfischer elapso trimestri Aprili, Maio, Iunio publice partem historiae philosophice privatim matheseos purae et Logicae absolvi. / Helmstadii 25 Iuli 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Ego elapsis tribus mensibus octobri, Novembri, decembri publice partem Metaphysicam absolvi. / Helmstadt II. Ianuari 1754. / Franz Ignatius Rothfischer.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Ego elapso trimestri metaphysicam publice absolvi. Helmstadii. Maii 1754. / Franz Rothfischer Philosophiae Professor Publicus Ordinarius.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30.11.1753–30.11.1753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Rothfischer Philosophiae Professor Publicus Ordinarius elapso trimestri adversa valetudine praepeditus nullis potui officii mei partibus vacare. Helmstadii 20 Iuli 1754.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4" w:name="_Toc4"/>
      <w:r>
        <w:t>Zitierhinweis</w:t>
      </w:r>
      <w:bookmarkEnd w:id="4"/>
    </w:p>
    <w:p>
      <w:pPr/>
      <w:r>
        <w:rPr>
          <w:rStyle w:val="BodyText"/>
        </w:rPr>
        <w:t xml:space="preserve">Prof. Franz Ignatius Rothfischer. In: Wissensproduktion an der Universität Helmstedt. Forschungsportal zur frühneuzeitlichen Universitätsgeschichte. Hrsg. von der Herzog August Bibliothek Wolfenbüttel. 2010–2013. Relaunch 2026. Permalink: https://uni-helmstedt.hab.de/prof-185-rothfischer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Franz Ignatius Rothfischer</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2026-07-08T00:55:51+00:00</dcterms:created>
  <dcterms:modified xsi:type="dcterms:W3CDTF">2026-07-08T00:55:51+00:00</dcterms:modified>
</cp:coreProperties>
</file>

<file path=docProps/custom.xml><?xml version="1.0" encoding="utf-8"?>
<Properties xmlns="http://schemas.openxmlformats.org/officeDocument/2006/custom-properties" xmlns:vt="http://schemas.openxmlformats.org/officeDocument/2006/docPropsVTypes"/>
</file>