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Valentin Schindler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1543 in Oederan (Erzgebirge)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1604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orientalischen Sprachen in Helmstedt (1594–1604);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https://d-nb.info/gnd/117643246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https://uni-helmstedt.hab.de/prof-193-schindler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1594–1604 Lehrstuhl für orientalische Sprachen, Helmstedt</w:t>
      </w:r>
    </w:p>
    <w:p>
      <w:pPr>
        <w:pStyle w:val="Heading2"/>
      </w:pPr>
      <w:bookmarkStart w:id="2" w:name="_Toc2"/>
      <w:r>
        <w:t>Vorlesungen (7)</w:t>
      </w:r>
      <w:bookmarkEnd w:id="2"/>
    </w:p>
    <w:p>
      <w:pPr>
        <w:pStyle w:val="ListEntry"/>
      </w:pPr>
      <w:r>
        <w:rPr>
          <w:rStyle w:val="BodyText"/>
        </w:rPr>
        <w:t xml:space="preserve">Valentinvs Schindlervs M. in septimana quatuor horas Grammatices Hebraeae, &amp; vnam minorum prophetarum explicationi tribuet., Wintersemester 1594/1595</w:t>
      </w:r>
    </w:p>
    <w:p>
      <w:pPr>
        <w:pStyle w:val="ListEntry"/>
      </w:pPr>
      <w:r>
        <w:rPr>
          <w:rStyle w:val="BodyText"/>
        </w:rPr>
        <w:t xml:space="preserve">M. Valentinus Schindlervs, nuper absoluit Psalmos graduum: nunc redibit ad Hebraicae linguae elementa &amp; de his libellum Dauidis Kyberi praeleget., Wintersemester 1595/1596</w:t>
      </w:r>
    </w:p>
    <w:p>
      <w:pPr>
        <w:pStyle w:val="ListEntry"/>
      </w:pPr>
      <w:r>
        <w:rPr>
          <w:rStyle w:val="BodyText"/>
        </w:rPr>
        <w:t xml:space="preserve">M. Valentinvs Schindelervs, in quorum explicatione iam versatur, Grammaticam suam Hebraeam &amp; huic adiuncta capita Geneseos quatuor priora absoluet. Postea proponet Grammaticam Chaldaticam Merceri &amp; Librum Iobi., Sommersemester 1597</w:t>
      </w:r>
    </w:p>
    <w:p>
      <w:pPr>
        <w:pStyle w:val="ListEntry"/>
      </w:pPr>
      <w:r>
        <w:rPr>
          <w:rStyle w:val="BodyText"/>
        </w:rPr>
        <w:t xml:space="preserve">M. Valentinvs Schindlervs praelegit hebraicae Linguae Elementa., Sommersemester 1599</w:t>
      </w:r>
    </w:p>
    <w:p>
      <w:pPr>
        <w:pStyle w:val="ListEntry"/>
      </w:pPr>
      <w:r>
        <w:rPr>
          <w:rStyle w:val="BodyText"/>
        </w:rPr>
        <w:t xml:space="preserve">M. Valentinvs Schindlervs quatuor priora Genesos capita, qua iam interpretatur, absoluet. Postea ad praecepta Grammatica Hebraea redibit., Wintersemester 1600/1601</w:t>
      </w:r>
    </w:p>
    <w:p>
      <w:pPr>
        <w:pStyle w:val="ListEntry"/>
      </w:pPr>
      <w:r>
        <w:rPr>
          <w:rStyle w:val="BodyText"/>
        </w:rPr>
        <w:t xml:space="preserve">Henricvs Schindlervs, hactenus vsum Grammatices Hebraeae linguae elementa proponet tyronibus. hora 3., Wintersemester 1602/1603</w:t>
      </w:r>
    </w:p>
    <w:p>
      <w:pPr>
        <w:pStyle w:val="ListEntry"/>
      </w:pPr>
      <w:r>
        <w:rPr>
          <w:rStyle w:val="BodyText"/>
        </w:rPr>
        <w:t xml:space="preserve">M. Valentinvs Schindlervs, in explicatione psalmorum pergit: breui ad Grammatices Hebraeae repetitionem rediturus hora 3., Wintersemester 1603/1604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Valentin Schindler. In: Wissensproduktion an der Universität Helmstedt. Forschungsportal zur frühneuzeitlichen Universitätsgeschichte. Hrsg. von der Herzog August Bibliothek Wolfenbüttel. 2010–2013. Relaunch 2026. Permalink: https://uni-helmstedt.hab.de/prof-193-schindler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Valentin Schindler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2026-07-09T00:25:05+00:00</dcterms:created>
  <dcterms:modified xsi:type="dcterms:W3CDTF">2026-07-09T00:25:05+00:00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