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Karl Christian Wilhelm Bunsen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1742 in Arolsen / Waldeck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1775-04-05/06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Helmstedt;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https://d-nb.info/gnd/141953055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https://uni-helmstedt.hab.de/prof-248-bunsen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1765–1771 Lehrstuhl für Mathematik, Helmstedt</w:t>
      </w:r>
    </w:p>
    <w:p>
      <w:pPr>
        <w:pStyle w:val="ListEntry"/>
      </w:pPr>
      <w:r>
        <w:rPr>
          <w:rStyle w:val="BodyText"/>
        </w:rPr>
        <w:t xml:space="preserve">1771–1775 Lehrstuhl für Mathematik / Baukunst / Trigonometrie, Helmstedt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Karl Christian Wilhelm Bunsen. In: Wissensproduktion an der Universität Helmstedt. Forschungsportal zur frühneuzeitlichen Universitätsgeschichte. Hrsg. von der Herzog August Bibliothek Wolfenbüttel. 2010–2013. Relaunch 2026. Permalink: https://uni-helmstedt.hab.de/prof-248-bunsen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Karl Christian Wilhelm Bunsen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2026-07-08T03:26:44+00:00</dcterms:created>
  <dcterms:modified xsi:type="dcterms:W3CDTF">2026-07-08T03:26:44+00:00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