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Ämilius Jordan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bis 1750 Prof. am Canorum Göttingen; Imm. 1751 Helmstedt; Lektor d. italienischen Sprache;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https://d-nb.info/gnd/1055530657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https://uni-helmstedt.hab.de/prof-267-jordan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–1750 Lehrstuhl für [o. A.], Göttingen</w:t>
      </w:r>
    </w:p>
    <w:p>
      <w:pPr>
        <w:pStyle w:val="ListEntry"/>
      </w:pPr>
      <w:r>
        <w:rPr>
          <w:rStyle w:val="BodyText"/>
        </w:rPr>
        <w:t xml:space="preserve">1751– Lehrstuhl für Italienisch, Helmstedt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Ämilius Jordan. In: Wissensproduktion an der Universität Helmstedt. Forschungsportal zur frühneuzeitlichen Universitätsgeschichte. Hrsg. von der Herzog August Bibliothek Wolfenbüttel. 2010–2013. Relaunch 2026. Permalink: https://uni-helmstedt.hab.de/prof-267-jordan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Ämilius Jordan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2026-07-08T03:26:55+00:00</dcterms:created>
  <dcterms:modified xsi:type="dcterms:W3CDTF">2026-07-08T03:26:55+00:00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