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Clemens Romani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1708-1712 in Rom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1763-01-06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 1745–53 Italienischlehrer in Göttingen, Jena, Leipzig; 1753–55 Prof. f. Italienisch Helmstedt; 1755–56 Lektor f. italienische Sprache Helmstedt;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Don Clemens Romani Romanus (08.11.1755)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195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https://d-nb.info/gnd/100255302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https://uni-helmstedt.hab.de/prof-268-romani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1753–1755 Lehrstuhl für Italienisch, Helmstedt</w:t>
      </w:r>
    </w:p>
    <w:p>
      <w:pPr>
        <w:pStyle w:val="ListEntry"/>
      </w:pPr>
      <w:r>
        <w:rPr>
          <w:rStyle w:val="BodyText"/>
        </w:rPr>
        <w:t xml:space="preserve">1755–1756 Lehrstuhl für Italienisch,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1745–1753: Göttingen / Jena / Leipzig,  Italienischlehrer</w:t>
      </w:r>
    </w:p>
    <w:p>
      <w:pPr>
        <w:pStyle w:val="Heading2"/>
      </w:pPr>
      <w:bookmarkStart w:id="3" w:name="_Toc3"/>
      <w:r>
        <w:t>Rechenschaftsberichte</w:t>
      </w:r>
      <w:bookmarkEnd w:id="3"/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31.10.1755–31.12.1755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 semestre hiemale inde a mense Novembre ad Ianuarium publicas praelectiones habui in fundamenta mea linguae Italicae quibus adieci explicationem libelli cuiusdam a me editi sub titulo: L'inutilita della scolastica. Don Clemens Romani.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2569, Fol. 191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</w:tbl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Clemens Romani. In: Wissensproduktion an der Universität Helmstedt. Forschungsportal zur frühneuzeitlichen Universitätsgeschichte. Hrsg. von der Herzog August Bibliothek Wolfenbüttel. 2010–2013. Relaunch 2026. Permalink: https://uni-helmstedt.hab.de/prof-268-romani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Clemens Romani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2026-07-08T00:55:45+00:00</dcterms:created>
  <dcterms:modified xsi:type="dcterms:W3CDTF">2026-07-08T00:55:45+00:00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