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Friedrich Karl Gustav Gericke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1755-01-04 in Hildesheim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1817-01-29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 1806–1810 Leiter d. ökonomischen Instituts / Gründung des landwirtschaftlichen Lehrinstituts St. Ludgeri; Landwirtschaft / Tierheilkunde; gründete 1806 das landwirtschaftlichen Lehrinstitut St. Ludgeri bei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https://d-nb.info/gnd/138077983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https://uni-helmstedt.hab.de/prof-276-gericke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1806–1810 Lehrstuhl für Landwirtschaft / Tierheilkunde, Helmstedt</w:t>
      </w:r>
    </w:p>
    <w:p>
      <w:pPr>
        <w:pStyle w:val="Heading2"/>
      </w:pPr>
      <w:bookmarkStart w:id="2" w:name="_Toc2"/>
      <w:r>
        <w:t>Akademische Ämter</w:t>
      </w:r>
      <w:bookmarkEnd w:id="2"/>
    </w:p>
    <w:p>
      <w:pPr>
        <w:pStyle w:val="ListEntry"/>
      </w:pPr>
      <w:r>
        <w:rPr>
          <w:rStyle w:val="BodyText"/>
        </w:rPr>
        <w:t xml:space="preserve">1806–1810:  Universität Helmstedt, Leiter d. ökonomischen Instituts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Friedrich Karl Gustav Gericke. In: Wissensproduktion an der Universität Helmstedt. Forschungsportal zur frühneuzeitlichen Universitätsgeschichte. Hrsg. von der Herzog August Bibliothek Wolfenbüttel. 2010–2013. Relaunch 2026. Permalink: https://uni-helmstedt.hab.de/prof-276-gericke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Friedrich Karl Gustav Gericke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2026-08-25T10:19:21+00:00</dcterms:created>
  <dcterms:modified xsi:type="dcterms:W3CDTF">2026-08-25T10:19:21+00:00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