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Friedrich Crell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1707 in Leipzig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d. Anatomie in Wittenberg (1737–1741); Med. Prof. d. Pathologie und Semiotik in Helmstedt (1741–1747);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M. Crell geborene Heister, Heirat 1742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4|87|A 4|86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56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https://d-nb.info/gnd/121631524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https://uni-helmstedt.hab.de/prof-49-crell</w:t>
            </w:r>
          </w:p>
        </w:tc>
      </w:tr>
    </w:tbl>
    <w:p>
      <w:pPr>
        <w:pStyle w:val="Heading2"/>
      </w:pPr>
      <w:bookmarkStart w:id="1" w:name="_Toc1"/>
      <w:r>
        <w:t>Lehrstühle</w:t>
      </w:r>
      <w:bookmarkEnd w:id="1"/>
    </w:p>
    <w:p>
      <w:pPr>
        <w:pStyle w:val="ListEntry"/>
      </w:pPr>
      <w:r>
        <w:rPr>
          <w:rStyle w:val="BodyText"/>
        </w:rPr>
        <w:t xml:space="preserve">1737–1741 Lehrstuhl für Anatomie, Wittenberg</w:t>
      </w:r>
    </w:p>
    <w:p>
      <w:pPr>
        <w:pStyle w:val="ListEntry"/>
      </w:pPr>
      <w:r>
        <w:rPr>
          <w:rStyle w:val="BodyText"/>
        </w:rPr>
        <w:t xml:space="preserve">1741–1747 Lehrstuhl für Pathologie / med. Semiotik, Helmstedt</w:t>
      </w:r>
    </w:p>
    <w:p>
      <w:pPr>
        <w:pStyle w:val="Heading2"/>
      </w:pPr>
      <w:bookmarkStart w:id="2" w:name="_Toc2"/>
      <w:r>
        <w:t>Vorlesungen (39)</w:t>
      </w:r>
      <w:bookmarkEnd w:id="2"/>
    </w:p>
    <w:p>
      <w:pPr>
        <w:pStyle w:val="ListEntry"/>
      </w:pPr>
      <w:r>
        <w:rPr>
          <w:rStyle w:val="BodyText"/>
        </w:rPr>
        <w:t xml:space="preserve">Ioannes Fridericvs Crell, D. Anatomiae Physiologiae &amp; Pharmaciae P.P.O. publice vires remediorum, in officinis pharmacevticis prostantium, ex ratione compositionis &amp; praeparationis eruendas, explicabit, ordinem dispensatorii Brandenburgici secuturus. [...], Sommersemester 1742</w:t>
      </w:r>
    </w:p>
    <w:p>
      <w:pPr>
        <w:pStyle w:val="ListEntry"/>
      </w:pPr>
      <w:r>
        <w:rPr>
          <w:rStyle w:val="BodyText"/>
        </w:rPr>
        <w:t xml:space="preserve">[...] Privatim Physiologiam &amp; Therapeiam Duce Boerhaavio tradet: [...], Sommersemester 1742</w:t>
      </w:r>
    </w:p>
    <w:p>
      <w:pPr>
        <w:pStyle w:val="ListEntry"/>
      </w:pPr>
      <w:r>
        <w:rPr>
          <w:rStyle w:val="BodyText"/>
        </w:rPr>
        <w:t xml:space="preserve">[...] atque Mercurii &amp; Saturni diebus potiores in arte Medica controversias disputando ad examen revocabit., Sommersemester 1742</w:t>
      </w:r>
    </w:p>
    <w:p>
      <w:pPr>
        <w:pStyle w:val="ListEntry"/>
      </w:pPr>
      <w:r>
        <w:rPr>
          <w:rStyle w:val="BodyText"/>
        </w:rPr>
        <w:t xml:space="preserve">Joannes Fridericvs Crell D. publice Splanchnologiam exponet; [...], Wintersemester 1742/1743</w:t>
      </w:r>
    </w:p>
    <w:p>
      <w:pPr>
        <w:pStyle w:val="ListEntry"/>
      </w:pPr>
      <w:r>
        <w:rPr>
          <w:rStyle w:val="BodyText"/>
        </w:rPr>
        <w:t xml:space="preserve">[...] privatim absoluta Physiologia, in partem alteram Institutionum Boerhaavii, quae Pathologiam, Semeioticen, Hygieinen, &amp; Therapeiam generalem complectitur, commentabitur, &amp; Collegium Practicum ad finem perducet. [...], Wintersemester 1742/1743</w:t>
      </w:r>
    </w:p>
    <w:p>
      <w:pPr>
        <w:pStyle w:val="ListEntry"/>
      </w:pPr>
      <w:r>
        <w:rPr>
          <w:rStyle w:val="BodyText"/>
        </w:rPr>
        <w:t xml:space="preserve">[...] Disputatoria &amp; Examinatoria exercitia Mercurii &amp; Saturni diebus continuabit, &amp; si quae alia desiderari intelliget, suam operam lubens commodabit., Wintersemester 1742/1743</w:t>
      </w:r>
    </w:p>
    <w:p>
      <w:pPr>
        <w:pStyle w:val="ListEntry"/>
      </w:pPr>
      <w:r>
        <w:rPr>
          <w:rStyle w:val="BodyText"/>
        </w:rPr>
        <w:t xml:space="preserve">Ioannes Fridericvs Crell, D. publice in Bergeri librum de Natura humana commentabitur; [...], Sommersemester 1743</w:t>
      </w:r>
    </w:p>
    <w:p>
      <w:pPr>
        <w:pStyle w:val="ListEntry"/>
      </w:pPr>
      <w:r>
        <w:rPr>
          <w:rStyle w:val="BodyText"/>
        </w:rPr>
        <w:t xml:space="preserve">[...] privatim, absolutis Institutionibus Medicis Boekhaavii, eiusdem librum de cognoscendis &amp; curandis morbis explicabit, [...], Sommersemester 1743</w:t>
      </w:r>
    </w:p>
    <w:p>
      <w:pPr>
        <w:pStyle w:val="ListEntry"/>
      </w:pPr>
      <w:r>
        <w:rPr>
          <w:rStyle w:val="BodyText"/>
        </w:rPr>
        <w:t xml:space="preserve">[...] Medicinae forensis praecepta, Iuris atque Medicinae cultoribus aeque scitu necessaria, tradet; [...], Sommersemester 1743</w:t>
      </w:r>
    </w:p>
    <w:p>
      <w:pPr>
        <w:pStyle w:val="ListEntry"/>
      </w:pPr>
      <w:r>
        <w:rPr>
          <w:rStyle w:val="BodyText"/>
        </w:rPr>
        <w:t xml:space="preserve">[...] &amp; exercitia disputatoria atque examinatoria continuabit., Sommersemester 1743</w:t>
      </w:r>
    </w:p>
    <w:p>
      <w:pPr>
        <w:pStyle w:val="ListEntry"/>
      </w:pPr>
      <w:r>
        <w:rPr>
          <w:rStyle w:val="BodyText"/>
        </w:rPr>
        <w:t xml:space="preserve">Ioannes Fridericvs Crell, D. publice in eruendis usibus fabricae humani corporis duce Bergero de Natura humana perget: [...], Wintersemester 1743/1744</w:t>
      </w:r>
    </w:p>
    <w:p>
      <w:pPr>
        <w:pStyle w:val="ListEntry"/>
      </w:pPr>
      <w:r>
        <w:rPr>
          <w:rStyle w:val="BodyText"/>
        </w:rPr>
        <w:t xml:space="preserve">[...] privatim generalem totius Medicinae ideam praeeunte cel. Heistero in Compendio fundamentorum Medicinae, exponet, [...], Wintersemester 1743/1744</w:t>
      </w:r>
    </w:p>
    <w:p>
      <w:pPr>
        <w:pStyle w:val="ListEntry"/>
      </w:pPr>
      <w:r>
        <w:rPr>
          <w:rStyle w:val="BodyText"/>
        </w:rPr>
        <w:t xml:space="preserve">[...] atque iis, qui specialius in Eius partibus erudiri cupiunt, Boerhaavii lnstitutiones explicabit: [...], Wintersemester 1743/1744</w:t>
      </w:r>
    </w:p>
    <w:p>
      <w:pPr>
        <w:pStyle w:val="ListEntry"/>
      </w:pPr>
      <w:r>
        <w:rPr>
          <w:rStyle w:val="BodyText"/>
        </w:rPr>
        <w:t xml:space="preserve">[...] partium structuram adductum Compendii Anatomici Heisteriani demonstrabit: [...], Wintersemester 1743/1744</w:t>
      </w:r>
    </w:p>
    <w:p>
      <w:pPr>
        <w:pStyle w:val="ListEntry"/>
      </w:pPr>
      <w:r>
        <w:rPr>
          <w:rStyle w:val="BodyText"/>
        </w:rPr>
        <w:t xml:space="preserve">[...] &amp; Exercitia disputatoria continuabit., Wintersemester 1743/1744</w:t>
      </w:r>
    </w:p>
    <w:p>
      <w:pPr>
        <w:pStyle w:val="ListEntry"/>
      </w:pPr>
      <w:r>
        <w:rPr>
          <w:rStyle w:val="BodyText"/>
        </w:rPr>
        <w:t xml:space="preserve">Joannes Fridericvs Crell, D. publicis praelectionibus per hoc semestre Pharmacopoeiam Edinburgensem explicabit; [...], Sommersemester 1744</w:t>
      </w:r>
    </w:p>
    <w:p>
      <w:pPr>
        <w:pStyle w:val="ListEntry"/>
      </w:pPr>
      <w:r>
        <w:rPr>
          <w:rStyle w:val="BodyText"/>
        </w:rPr>
        <w:t xml:space="preserve">[...] privatim Physiologiam &amp; reliquas Theoriae Medicae partes tradet; neque si in Practicis disciplinis sua opera desideretur, conatibus Philiatrorum juvandis deerit., Sommersemester 1744</w:t>
      </w:r>
    </w:p>
    <w:p>
      <w:pPr>
        <w:pStyle w:val="ListEntry"/>
      </w:pPr>
      <w:r>
        <w:rPr>
          <w:rStyle w:val="BodyText"/>
        </w:rPr>
        <w:t xml:space="preserve">Der Hr. Doctor Crell ist mit den Anatomischen Demonstrationen, der Pathologie, der Semiotic und Therapeutic über des Boerhavens Institutiones beschäftiget. Er hat auch seine exercitia disputatoria und examinatoria von neuen angefangen., Wintersemester 1744/1745</w:t>
      </w:r>
    </w:p>
    <w:p>
      <w:pPr>
        <w:pStyle w:val="ListEntry"/>
      </w:pPr>
      <w:r>
        <w:rPr>
          <w:rStyle w:val="BodyText"/>
        </w:rPr>
        <w:t xml:space="preserve">Joannes Fridericvs Crell, D. in demonstrationibus Partium Corporis Humani Anatomicis tam publice quam privatim per hyemem occupabitur, neque ullam sectionum frequenter instituendarum occasionem elabi, quantum in se est, patietur. [...], Wintersemester 1744/1745</w:t>
      </w:r>
    </w:p>
    <w:p>
      <w:pPr>
        <w:pStyle w:val="ListEntry"/>
      </w:pPr>
      <w:r>
        <w:rPr>
          <w:rStyle w:val="BodyText"/>
        </w:rPr>
        <w:t xml:space="preserve">[...] Privatim illustrata hucusque Physiologia, Pathologiam, Semioticen &amp; Therapiam, quas in altera Institutionum parte Boerhaavius tradit, explicabit. [...], Wintersemester 1744/1745</w:t>
      </w:r>
    </w:p>
    <w:p>
      <w:pPr>
        <w:pStyle w:val="ListEntry"/>
      </w:pPr>
      <w:r>
        <w:rPr>
          <w:rStyle w:val="BodyText"/>
        </w:rPr>
        <w:t xml:space="preserve">[...] Exercitia disputatoria &amp; examinatoria de novo inchoabit, &amp; in quacunque parte operam suam desiderari intelliget, commilitonum commodis inserviendi studium declarabit., Wintersemester 1744/1745</w:t>
      </w:r>
    </w:p>
    <w:p>
      <w:pPr>
        <w:pStyle w:val="ListEntry"/>
      </w:pPr>
      <w:r>
        <w:rPr>
          <w:rStyle w:val="BodyText"/>
        </w:rPr>
        <w:t xml:space="preserve">Ioannes Fridericvs Crell, D. publice B. Frider. Hoffmanni Fundamentorum Medicinae partem priorem, quae Physiologiam complectitur, explicabit: [...], Sommersemester 1745</w:t>
      </w:r>
    </w:p>
    <w:p>
      <w:pPr>
        <w:pStyle w:val="ListEntry"/>
      </w:pPr>
      <w:r>
        <w:rPr>
          <w:rStyle w:val="BodyText"/>
        </w:rPr>
        <w:t xml:space="preserve">[...] privatim in Medicas Institutiones Boerhavii denuo commentabitur. Anatomiam &amp; alias Artis Salutaris partes, si desideria Philiatrorum intellexerit, tradet; die Saturni in Exercitiis Disputatoriis &amp; Examinatoriis perget: Sectiones etiam Anatomicas, quoties occasio seret, administrabit., Sommersemester 1745</w:t>
      </w:r>
    </w:p>
    <w:p>
      <w:pPr>
        <w:pStyle w:val="ListEntry"/>
      </w:pPr>
      <w:r>
        <w:rPr>
          <w:rStyle w:val="BodyText"/>
        </w:rPr>
        <w:t xml:space="preserve">Der Hr. D. Johann Friedrich Crell wird in den öffentlichen Vorlesungen den ersten Theil von Friedrich Hoffmanns Anfangsgründen der Medicin, in welchem die Physiologie abgehandelt wird, erklären. , Sommersemester 1745</w:t>
      </w:r>
    </w:p>
    <w:p>
      <w:pPr>
        <w:pStyle w:val="ListEntry"/>
      </w:pPr>
      <w:r>
        <w:rPr>
          <w:rStyle w:val="BodyText"/>
        </w:rPr>
        <w:t xml:space="preserve">Hiernechst wird er des Borhauens Institutiones abermals zum Grunde seiner Privat=Lectionen legen, auch die Anatomie und andere Theile der medicinischen Wissenschafft, auf Verlangen, lehren [...]., Sommersemester 1745</w:t>
      </w:r>
    </w:p>
    <w:p>
      <w:pPr>
        <w:pStyle w:val="ListEntry"/>
      </w:pPr>
      <w:r>
        <w:rPr>
          <w:rStyle w:val="BodyText"/>
        </w:rPr>
        <w:t xml:space="preserve">[...] des Sonnabends in Erörterung der streitigen Fragen fortfahren; und, so ofte sich Gelegenheit findet, anatomische Sectiones vornehmen., Sommersemester 1745</w:t>
      </w:r>
    </w:p>
    <w:p>
      <w:pPr>
        <w:pStyle w:val="ListEntry"/>
      </w:pPr>
      <w:r>
        <w:rPr>
          <w:rStyle w:val="BodyText"/>
        </w:rPr>
        <w:t xml:space="preserve">Der Hr. D. Johann Friedrich Crell, wird [...] in seinen öffentlichen Vorlesungen den Bau des menschlichen Leibes erklären, und an den zu erhaltenden Cörpern zeigen; hiernächst die aus der Beschaffenheit der Theile bey gesunden Personen herzuleitenden Würkungen erörtern, und wie die vielfältigen besondern Krankheiten, wiederum gehoben werden können, anweisen, in welchen beyden Stücken er Boerhavens Lehrsätze zum Grunde legen wird., Wintersemester 1745/1746</w:t>
      </w:r>
    </w:p>
    <w:p>
      <w:pPr>
        <w:pStyle w:val="ListEntry"/>
      </w:pPr>
      <w:r>
        <w:rPr>
          <w:rStyle w:val="BodyText"/>
        </w:rPr>
        <w:t xml:space="preserve">[...] privatim Physiologiam &amp; Therapeiam specialem docebit, in utraque Boerhaavii praecepta explicaturus., Wintersemester 1745/1746</w:t>
      </w:r>
    </w:p>
    <w:p>
      <w:pPr>
        <w:pStyle w:val="ListEntry"/>
      </w:pPr>
      <w:r>
        <w:rPr>
          <w:rStyle w:val="BodyText"/>
        </w:rPr>
        <w:t xml:space="preserve">Joannes Fridericvs Crell, D. per hyemem publice in tradenda corporis humani structura &amp; Sectionibus Anatomicis occupabitur: [...], Wintersemester 1745/1746</w:t>
      </w:r>
    </w:p>
    <w:p>
      <w:pPr>
        <w:pStyle w:val="ListEntry"/>
      </w:pPr>
      <w:r>
        <w:rPr>
          <w:rStyle w:val="BodyText"/>
        </w:rPr>
        <w:t xml:space="preserve">[...] Privatim Pathologiam, Semioticam &amp; Therapeiam generalem ad ductum Boerhaavii tradet; [...], Sommersemester 1746</w:t>
      </w:r>
    </w:p>
    <w:p>
      <w:pPr>
        <w:pStyle w:val="ListEntry"/>
      </w:pPr>
      <w:r>
        <w:rPr>
          <w:rStyle w:val="BodyText"/>
        </w:rPr>
        <w:t xml:space="preserve">[...] imo si in aliis partibus, nondum occupatis, suam instutionem desideraverint Auditores, eorum voluntati lubens inserviet., Sommersemester 1746</w:t>
      </w:r>
    </w:p>
    <w:p>
      <w:pPr>
        <w:pStyle w:val="ListEntry"/>
      </w:pPr>
      <w:r>
        <w:rPr>
          <w:rStyle w:val="BodyText"/>
        </w:rPr>
        <w:t xml:space="preserve">Joannes Fridericvs Crell, D. publice in Carthevseri Pharmacologiam Theoretico-Practicam commentabitur., Sommersemester 1746</w:t>
      </w:r>
    </w:p>
    <w:p>
      <w:pPr>
        <w:pStyle w:val="ListEntry"/>
      </w:pPr>
      <w:r>
        <w:rPr>
          <w:rStyle w:val="BodyText"/>
        </w:rPr>
        <w:t xml:space="preserve">Der Hr. D. Joh. Friedr. Crell wird in den öffentlichen Stunden Cartheusers Pharmacologiam Theoretico-Practicam erklären. Hiernächst von den Krankheiten, ihren Kennzeichen und Cur überhaupt nach Anleitung des Boerhaven handeln, und, wenn in andern Theilen der Arzneykunst seine Anweisung verlanget wird, auch darinn nach Möglichkeit dienen., Sommersemester 1746</w:t>
      </w:r>
    </w:p>
    <w:p>
      <w:pPr>
        <w:pStyle w:val="ListEntry"/>
      </w:pPr>
      <w:r>
        <w:rPr>
          <w:rStyle w:val="BodyText"/>
        </w:rPr>
        <w:t xml:space="preserve">Hr. D Johann Friedrich Crell zeiget öffentlich an verschiedenen präparirten Gebeinen, sowol erwachsener Menschen als Kinder, die Structur derselben und wird bey Zergliederung menschlicher Cörper auf dem Theatro Anatomico den Liebhabern einen völligen Begrif von der Zergliederungskunst diesen Winter hindurch beybringen., Wintersemester 1746/1747</w:t>
      </w:r>
    </w:p>
    <w:p>
      <w:pPr>
        <w:pStyle w:val="ListEntry"/>
      </w:pPr>
      <w:r>
        <w:rPr>
          <w:rStyle w:val="BodyText"/>
        </w:rPr>
        <w:t xml:space="preserve">[...] auch in gewissen Stunden Hrn. Hofrath Heisters Institutiones medicas erläutern., Wintersemester 1746/1747</w:t>
      </w:r>
    </w:p>
    <w:p>
      <w:pPr>
        <w:pStyle w:val="ListEntry"/>
      </w:pPr>
      <w:r>
        <w:rPr>
          <w:rStyle w:val="BodyText"/>
        </w:rPr>
        <w:t xml:space="preserve">[...] vt exactam omnium Corporis humani partium cognitionem desiderantes integrum Cursum Anatomicum absoluere possint. Compendium Institutionum Medicarum Cel. Heisteri nostri explicabit, atque si aliis in partibus suam operam flagitari intelliget, eam lubens commodabit., Wintersemester 1746/1747</w:t>
      </w:r>
    </w:p>
    <w:p>
      <w:pPr>
        <w:pStyle w:val="ListEntry"/>
      </w:pPr>
      <w:r>
        <w:rPr>
          <w:rStyle w:val="BodyText"/>
        </w:rPr>
        <w:t xml:space="preserve">Ioannes Fridericvs Crell D. publice Ossium structuram exponet, et in variis tam adultorum quam infantum offibus praeparatis demonstrabit. Ceterum per hyemem in sectionibus corporum, quae ex singulari Serenissimi Principis nostri indulgentia in Theatrum Anatomicum inferentur, occupabitur, [...], Wintersemester 1746/1747</w:t>
      </w:r>
    </w:p>
    <w:p>
      <w:pPr>
        <w:pStyle w:val="ListEntry"/>
      </w:pPr>
      <w:r>
        <w:rPr>
          <w:rStyle w:val="BodyText"/>
        </w:rPr>
        <w:t xml:space="preserve">Ioannes Fridericvs Crell D. publice Fundamenta Physiologiae b. Frid. Hoffmanni explicabit, [...], Sommersemester 1747</w:t>
      </w:r>
    </w:p>
    <w:p>
      <w:pPr>
        <w:pStyle w:val="ListEntry"/>
      </w:pPr>
      <w:r>
        <w:rPr>
          <w:rStyle w:val="BodyText"/>
        </w:rPr>
        <w:t xml:space="preserve">[...] privatim in Boerhaavii Institutiones Medicas commentabitur, aut Materiam Medicam, aliaque, quae desiderabuntur, tradet., Sommersemester 1747</w:t>
      </w:r>
    </w:p>
    <w:p>
      <w:pPr>
        <w:pStyle w:val="Heading2"/>
      </w:pPr>
      <w:bookmarkStart w:id="3" w:name="_Toc3"/>
      <w:r>
        <w:t>Dissertationen (7)</w:t>
      </w:r>
      <w:bookmarkEnd w:id="3"/>
    </w:p>
    <w:p>
      <w:pPr>
        <w:pStyle w:val="ListEntry"/>
      </w:pPr>
      <w:r>
        <w:rPr>
          <w:rStyle w:val="BodyText"/>
        </w:rPr>
        <w:t xml:space="preserve">De causis respirationem vitalem cientibus, 04.10.1743</w:t>
      </w:r>
    </w:p>
    <w:p>
      <w:pPr>
        <w:pStyle w:val="ListEntry"/>
      </w:pPr>
      <w:r>
        <w:rPr>
          <w:rStyle w:val="BodyText"/>
        </w:rPr>
        <w:t xml:space="preserve">De Glandularum In Caecas Et Apertas , 1741</w:t>
      </w:r>
    </w:p>
    <w:p>
      <w:pPr>
        <w:pStyle w:val="ListEntry"/>
      </w:pPr>
      <w:r>
        <w:rPr>
          <w:rStyle w:val="BodyText"/>
        </w:rPr>
        <w:t xml:space="preserve">Sanguinis frequentiam jacturam plethoram sustenare, 21.06.1743</w:t>
      </w:r>
    </w:p>
    <w:p>
      <w:pPr>
        <w:pStyle w:val="ListEntry"/>
      </w:pPr>
      <w:r>
        <w:rPr>
          <w:rStyle w:val="BodyText"/>
        </w:rPr>
        <w:t xml:space="preserve">De viscerum nexibus insolitis Dissertatio inauguralis medica, 11.06.1743</w:t>
      </w:r>
    </w:p>
    <w:p>
      <w:pPr>
        <w:pStyle w:val="ListEntry"/>
      </w:pPr>
      <w:r>
        <w:rPr>
          <w:rStyle w:val="BodyText"/>
        </w:rPr>
        <w:t xml:space="preserve">De tumore capitis fungoso post cariem cranii exorto, 06.12.1743</w:t>
      </w:r>
    </w:p>
    <w:p>
      <w:pPr>
        <w:pStyle w:val="ListEntry"/>
      </w:pPr>
      <w:r>
        <w:rPr>
          <w:rStyle w:val="BodyText"/>
        </w:rPr>
        <w:t xml:space="preserve">De cortice Simarouba, 29.12.1746</w:t>
      </w:r>
    </w:p>
    <w:p>
      <w:pPr>
        <w:pStyle w:val="ListEntry"/>
      </w:pPr>
      <w:r>
        <w:rPr>
          <w:rStyle w:val="BodyText"/>
        </w:rPr>
        <w:t xml:space="preserve">De Ossibus Sesamoideis Dissertatio Inauguralis Medica, 30.12.1746</w:t>
      </w:r>
    </w:p>
    <w:p>
      <w:pPr>
        <w:pStyle w:val="Heading2"/>
      </w:pPr>
      <w:bookmarkStart w:id="4" w:name="_Toc4"/>
      <w:r>
        <w:t>Zitierhinweis</w:t>
      </w:r>
      <w:bookmarkEnd w:id="4"/>
    </w:p>
    <w:p>
      <w:pPr/>
      <w:r>
        <w:rPr>
          <w:rStyle w:val="BodyText"/>
        </w:rPr>
        <w:t xml:space="preserve">Prof. Johann Friedrich Crell. In: Wissensproduktion an der Universität Helmstedt. Forschungsportal zur frühneuzeitlichen Universitätsgeschichte. Hrsg. von der Herzog August Bibliothek Wolfenbüttel. 2010–2013. Relaunch 2026. Permalink: https://uni-helmstedt.hab.de/prof-49-crell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Friedrich Crell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2026-07-07T20:16:54+00:00</dcterms:created>
  <dcterms:modified xsi:type="dcterms:W3CDTF">2026-07-07T20:16:54+00:00</dcterms:modified>
</cp:coreProperties>
</file>

<file path=docProps/custom.xml><?xml version="1.0" encoding="utf-8"?>
<Properties xmlns="http://schemas.openxmlformats.org/officeDocument/2006/custom-properties" xmlns:vt="http://schemas.openxmlformats.org/officeDocument/2006/docPropsVTypes"/>
</file>